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644" w:rsidRDefault="007A1644" w:rsidP="0053076F"/>
    <w:tbl>
      <w:tblPr>
        <w:tblW w:w="10585" w:type="dxa"/>
        <w:tblInd w:w="-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79"/>
        <w:gridCol w:w="1035"/>
        <w:gridCol w:w="1944"/>
        <w:gridCol w:w="3565"/>
      </w:tblGrid>
      <w:tr w:rsidR="007A1644" w:rsidRPr="00782DC0" w:rsidTr="00B14675">
        <w:trPr>
          <w:trHeight w:val="319"/>
        </w:trPr>
        <w:tc>
          <w:tcPr>
            <w:tcW w:w="10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Default="007A1644" w:rsidP="00782DC0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</w:p>
          <w:p w:rsidR="007A1644" w:rsidRDefault="007A1644" w:rsidP="00782DC0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  <w:r w:rsidRPr="00782DC0"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  <w:t>Standaardformulier referentie per competentie</w:t>
            </w:r>
          </w:p>
          <w:p w:rsidR="007A1644" w:rsidRPr="00782DC0" w:rsidRDefault="007A1644" w:rsidP="00782DC0">
            <w:pPr>
              <w:rPr>
                <w:rFonts w:ascii="Myriad" w:hAnsi="Myriad"/>
                <w:sz w:val="32"/>
                <w:szCs w:val="32"/>
                <w:lang w:eastAsia="nl-NL"/>
              </w:rPr>
            </w:pPr>
          </w:p>
        </w:tc>
      </w:tr>
      <w:tr w:rsidR="007A1644" w:rsidRPr="00782DC0" w:rsidTr="00782DC0">
        <w:trPr>
          <w:trHeight w:val="559"/>
        </w:trPr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  <w:p w:rsidR="007A1644" w:rsidRPr="00782DC0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  <w:r w:rsidRPr="00782DC0">
              <w:rPr>
                <w:rFonts w:ascii="Myriad" w:hAnsi="Myriad"/>
                <w:b/>
                <w:sz w:val="28"/>
                <w:szCs w:val="28"/>
                <w:lang w:eastAsia="nl-NL"/>
              </w:rPr>
              <w:t>Competentie-eis  nummer</w:t>
            </w:r>
          </w:p>
          <w:p w:rsidR="007A1644" w:rsidRPr="00782DC0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Default="007A1644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  <w:p w:rsidR="007A1644" w:rsidRDefault="00C36348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 w:rsidRPr="00C36348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 xml:space="preserve">1: </w:t>
            </w:r>
            <w:r w:rsidRPr="00C36348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ab/>
            </w:r>
            <w:r w:rsidR="00EF3503" w:rsidRPr="00EF3503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Het op afroep vervangen van minimaal 1.000 stuks huis- en/of kolkaansluitingen in een aaneengesloten periode van 12 maanden</w:t>
            </w:r>
            <w:r w:rsidR="00EF3503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.</w:t>
            </w:r>
          </w:p>
          <w:p w:rsidR="007A1644" w:rsidRPr="00782DC0" w:rsidRDefault="007A1644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Naam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99"/>
          </w:tcPr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</w:t>
            </w:r>
          </w:p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b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Opdrachtgever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c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Contactpersoon en contactgegevens van opdrachtgever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Aannemingssom (exclusief omzetbelasting)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€  </w:t>
            </w: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e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O</w:t>
            </w:r>
            <w:r w:rsidRPr="00801A3E">
              <w:rPr>
                <w:rFonts w:ascii="Myriad" w:hAnsi="Myriad"/>
                <w:lang w:eastAsia="nl-NL"/>
              </w:rPr>
              <w:t>pleverdatum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f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  <w:r w:rsidRPr="00801A3E">
              <w:rPr>
                <w:rFonts w:ascii="Myriad" w:hAnsi="Myriad"/>
                <w:lang w:eastAsia="nl-NL"/>
              </w:rPr>
              <w:t>uidelijke beschrijving op welke wijze met de referentie</w:t>
            </w:r>
            <w:r>
              <w:rPr>
                <w:rFonts w:ascii="Myriad" w:hAnsi="Myriad"/>
                <w:lang w:eastAsia="nl-NL"/>
              </w:rPr>
              <w:t xml:space="preserve">project </w:t>
            </w:r>
            <w:r w:rsidRPr="00801A3E">
              <w:rPr>
                <w:rFonts w:ascii="Myriad" w:hAnsi="Myriad"/>
                <w:lang w:eastAsia="nl-NL"/>
              </w:rPr>
              <w:t xml:space="preserve"> aan d</w:t>
            </w:r>
            <w:r>
              <w:rPr>
                <w:rFonts w:ascii="Myriad" w:hAnsi="Myriad"/>
                <w:lang w:eastAsia="nl-NL"/>
              </w:rPr>
              <w:t>e competentie-eis wordt voldaan.</w:t>
            </w:r>
            <w:r w:rsidRPr="00801A3E">
              <w:rPr>
                <w:rFonts w:ascii="Myriad" w:hAnsi="Myriad"/>
                <w:lang w:eastAsia="nl-NL"/>
              </w:rPr>
              <w:t xml:space="preserve"> 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  <w:r w:rsidRPr="00801A3E">
              <w:rPr>
                <w:rFonts w:ascii="Myriad" w:hAnsi="Myriad"/>
                <w:lang w:eastAsia="nl-NL"/>
              </w:rPr>
              <w:t xml:space="preserve"> verklaart dat bovengenoemde gegevens naar waarheid zijn ingevuld. </w:t>
            </w:r>
          </w:p>
        </w:tc>
      </w:tr>
      <w:tr w:rsidR="007A1644" w:rsidTr="007D6C4E">
        <w:trPr>
          <w:trHeight w:val="15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  <w:tr w:rsidR="007A1644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Namens </w:t>
            </w: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  <w:tr w:rsidR="007A1644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Datum: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Handtekening 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</w:tbl>
    <w:p w:rsidR="007A1644" w:rsidRDefault="007A1644" w:rsidP="0053076F"/>
    <w:p w:rsidR="007A1644" w:rsidRPr="00DC6669" w:rsidRDefault="007A1644" w:rsidP="009B05DB">
      <w:pPr>
        <w:rPr>
          <w:color w:val="008000"/>
        </w:rPr>
      </w:pPr>
    </w:p>
    <w:p w:rsidR="007A1644" w:rsidRDefault="007A164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tbl>
      <w:tblPr>
        <w:tblW w:w="10585" w:type="dxa"/>
        <w:tblInd w:w="-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79"/>
        <w:gridCol w:w="1035"/>
        <w:gridCol w:w="1944"/>
        <w:gridCol w:w="3565"/>
      </w:tblGrid>
      <w:tr w:rsidR="00E04274" w:rsidRPr="00782DC0" w:rsidTr="00946B88">
        <w:trPr>
          <w:trHeight w:val="319"/>
        </w:trPr>
        <w:tc>
          <w:tcPr>
            <w:tcW w:w="10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Default="00E04274" w:rsidP="00946B88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</w:p>
          <w:p w:rsidR="00E04274" w:rsidRDefault="00E04274" w:rsidP="00946B88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  <w:r w:rsidRPr="00782DC0"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  <w:t>Standaardformulier referentie per competentie</w:t>
            </w:r>
          </w:p>
          <w:p w:rsidR="00E04274" w:rsidRPr="00782DC0" w:rsidRDefault="00E04274" w:rsidP="00946B88">
            <w:pPr>
              <w:rPr>
                <w:rFonts w:ascii="Myriad" w:hAnsi="Myriad"/>
                <w:sz w:val="32"/>
                <w:szCs w:val="32"/>
                <w:lang w:eastAsia="nl-NL"/>
              </w:rPr>
            </w:pPr>
          </w:p>
        </w:tc>
      </w:tr>
      <w:tr w:rsidR="00E04274" w:rsidRPr="00782DC0" w:rsidTr="00946B88">
        <w:trPr>
          <w:trHeight w:val="559"/>
        </w:trPr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  <w:r w:rsidRPr="00782DC0">
              <w:rPr>
                <w:rFonts w:ascii="Myriad" w:hAnsi="Myriad"/>
                <w:b/>
                <w:sz w:val="28"/>
                <w:szCs w:val="28"/>
                <w:lang w:eastAsia="nl-NL"/>
              </w:rPr>
              <w:t>Competentie-eis  nummer</w:t>
            </w:r>
          </w:p>
          <w:p w:rsidR="00E04274" w:rsidRPr="00782DC0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  <w:p w:rsidR="00E04274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 w:rsidRPr="00E04274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2:</w:t>
            </w:r>
            <w:r w:rsidRPr="00E04274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ab/>
            </w:r>
            <w:r w:rsidR="00EF3503" w:rsidRPr="00EF3503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Het verrichten van wachtdienst op het gebied van rioolcalamiteiten in een contract van tenminste 12 maanden, waarbij de aannemer bij spoedeisende opdrachten binnen één uur ter plaatse moet zijn.</w:t>
            </w:r>
            <w:bookmarkStart w:id="0" w:name="_GoBack"/>
            <w:bookmarkEnd w:id="0"/>
          </w:p>
          <w:p w:rsidR="00E04274" w:rsidRPr="00782DC0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Naam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</w:t>
            </w:r>
          </w:p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b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Opdrachtgever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c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Contactpersoon en contactgegevens van opdrachtgever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Aannemingssom (exclusief omzetbelasting)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€  </w:t>
            </w: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e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O</w:t>
            </w:r>
            <w:r w:rsidRPr="00801A3E">
              <w:rPr>
                <w:rFonts w:ascii="Myriad" w:hAnsi="Myriad"/>
                <w:lang w:eastAsia="nl-NL"/>
              </w:rPr>
              <w:t>pleverdatum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f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  <w:r w:rsidRPr="00801A3E">
              <w:rPr>
                <w:rFonts w:ascii="Myriad" w:hAnsi="Myriad"/>
                <w:lang w:eastAsia="nl-NL"/>
              </w:rPr>
              <w:t>uidelijke beschrijving op welke wijze met de referentie</w:t>
            </w:r>
            <w:r>
              <w:rPr>
                <w:rFonts w:ascii="Myriad" w:hAnsi="Myriad"/>
                <w:lang w:eastAsia="nl-NL"/>
              </w:rPr>
              <w:t xml:space="preserve">project </w:t>
            </w:r>
            <w:r w:rsidRPr="00801A3E">
              <w:rPr>
                <w:rFonts w:ascii="Myriad" w:hAnsi="Myriad"/>
                <w:lang w:eastAsia="nl-NL"/>
              </w:rPr>
              <w:t xml:space="preserve"> aan d</w:t>
            </w:r>
            <w:r>
              <w:rPr>
                <w:rFonts w:ascii="Myriad" w:hAnsi="Myriad"/>
                <w:lang w:eastAsia="nl-NL"/>
              </w:rPr>
              <w:t>e competentie-eis wordt voldaan.</w:t>
            </w:r>
            <w:r w:rsidRPr="00801A3E">
              <w:rPr>
                <w:rFonts w:ascii="Myriad" w:hAnsi="Myriad"/>
                <w:lang w:eastAsia="nl-NL"/>
              </w:rPr>
              <w:t xml:space="preserve"> 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  <w:r w:rsidRPr="00801A3E">
              <w:rPr>
                <w:rFonts w:ascii="Myriad" w:hAnsi="Myriad"/>
                <w:lang w:eastAsia="nl-NL"/>
              </w:rPr>
              <w:t xml:space="preserve"> verklaart dat bovengenoemde gegevens naar waarheid zijn ingevuld. </w:t>
            </w:r>
          </w:p>
        </w:tc>
      </w:tr>
      <w:tr w:rsidR="00E04274" w:rsidTr="00946B88">
        <w:trPr>
          <w:trHeight w:val="15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  <w:tr w:rsidR="00E04274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Namens </w:t>
            </w: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  <w:tr w:rsidR="00E04274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Datum: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Handtekening 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</w:tbl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Default="00E04274" w:rsidP="003A173A"/>
    <w:p w:rsidR="00E04274" w:rsidRPr="00DC6669" w:rsidRDefault="00E04274" w:rsidP="003A173A"/>
    <w:sectPr w:rsidR="00E04274" w:rsidRPr="00DC6669" w:rsidSect="00CB63B8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644" w:rsidRDefault="007A1644">
      <w:r>
        <w:separator/>
      </w:r>
    </w:p>
  </w:endnote>
  <w:endnote w:type="continuationSeparator" w:id="0">
    <w:p w:rsidR="007A1644" w:rsidRDefault="007A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yriad">
    <w:panose1 w:val="020B0603030803020504"/>
    <w:charset w:val="00"/>
    <w:family w:val="swiss"/>
    <w:pitch w:val="variable"/>
    <w:sig w:usb0="8000002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644" w:rsidRDefault="007A1644">
      <w:r>
        <w:separator/>
      </w:r>
    </w:p>
  </w:footnote>
  <w:footnote w:type="continuationSeparator" w:id="0">
    <w:p w:rsidR="007A1644" w:rsidRDefault="007A1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644" w:rsidRPr="006576CE" w:rsidRDefault="00E04274" w:rsidP="006576CE">
    <w:pPr>
      <w:pStyle w:val="Koptekst"/>
    </w:pPr>
    <w:r>
      <w:rPr>
        <w:rFonts w:ascii="Arial" w:hAnsi="Arial" w:cs="Arial"/>
        <w:lang w:eastAsia="nl-NL"/>
      </w:rPr>
      <w:fldChar w:fldCharType="begin"/>
    </w:r>
    <w:r>
      <w:rPr>
        <w:rFonts w:ascii="Arial" w:hAnsi="Arial" w:cs="Arial"/>
        <w:lang w:eastAsia="nl-NL"/>
      </w:rPr>
      <w:instrText xml:space="preserve"> INCLUDEPICTURE  "cid:image001.png@01CEB871.AFFCF950" \* MERGEFORMATINET </w:instrText>
    </w:r>
    <w:r>
      <w:rPr>
        <w:rFonts w:ascii="Arial" w:hAnsi="Arial" w:cs="Arial"/>
        <w:lang w:eastAsia="nl-NL"/>
      </w:rPr>
      <w:fldChar w:fldCharType="separate"/>
    </w:r>
    <w:r w:rsidR="00EF3503">
      <w:rPr>
        <w:rFonts w:ascii="Arial" w:hAnsi="Arial" w:cs="Arial"/>
        <w:lang w:eastAsia="nl-NL"/>
      </w:rPr>
      <w:fldChar w:fldCharType="begin"/>
    </w:r>
    <w:r w:rsidR="00EF3503">
      <w:rPr>
        <w:rFonts w:ascii="Arial" w:hAnsi="Arial" w:cs="Arial"/>
        <w:lang w:eastAsia="nl-NL"/>
      </w:rPr>
      <w:instrText xml:space="preserve"> </w:instrText>
    </w:r>
    <w:r w:rsidR="00EF3503">
      <w:rPr>
        <w:rFonts w:ascii="Arial" w:hAnsi="Arial" w:cs="Arial"/>
        <w:lang w:eastAsia="nl-NL"/>
      </w:rPr>
      <w:instrText>INCLUDEPICTURE  "cid:image001.png@01CEB871.AFFCF950" \* MERGEFORMATINET</w:instrText>
    </w:r>
    <w:r w:rsidR="00EF3503">
      <w:rPr>
        <w:rFonts w:ascii="Arial" w:hAnsi="Arial" w:cs="Arial"/>
        <w:lang w:eastAsia="nl-NL"/>
      </w:rPr>
      <w:instrText xml:space="preserve"> </w:instrText>
    </w:r>
    <w:r w:rsidR="00EF3503">
      <w:rPr>
        <w:rFonts w:ascii="Arial" w:hAnsi="Arial" w:cs="Arial"/>
        <w:lang w:eastAsia="nl-NL"/>
      </w:rPr>
      <w:fldChar w:fldCharType="separate"/>
    </w:r>
    <w:r w:rsidR="00EF3503">
      <w:rPr>
        <w:rFonts w:ascii="Arial" w:hAnsi="Arial" w:cs="Arial"/>
        <w:lang w:eastAsia="nl-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1" o:spid="_x0000_i1025" type="#_x0000_t75" alt="Beschrijving: Beschrijving: logo_ehv_mail" style="width:125.25pt;height:43.5pt">
          <v:imagedata r:id="rId1" r:href="rId2"/>
        </v:shape>
      </w:pict>
    </w:r>
    <w:r w:rsidR="00EF3503">
      <w:rPr>
        <w:rFonts w:ascii="Arial" w:hAnsi="Arial" w:cs="Arial"/>
        <w:lang w:eastAsia="nl-NL"/>
      </w:rPr>
      <w:fldChar w:fldCharType="end"/>
    </w:r>
    <w:r>
      <w:rPr>
        <w:rFonts w:ascii="Arial" w:hAnsi="Arial" w:cs="Arial"/>
        <w:lang w:eastAsia="nl-N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B025F"/>
    <w:multiLevelType w:val="hybridMultilevel"/>
    <w:tmpl w:val="C0B0BFEE"/>
    <w:lvl w:ilvl="0" w:tplc="19926FF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" w:eastAsia="Times New Roman" w:hAnsi="Myriad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6000C"/>
    <w:multiLevelType w:val="hybridMultilevel"/>
    <w:tmpl w:val="C90C5EB2"/>
    <w:lvl w:ilvl="0" w:tplc="FB825896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A173A"/>
    <w:rsid w:val="0004618C"/>
    <w:rsid w:val="00061F0C"/>
    <w:rsid w:val="00071A7B"/>
    <w:rsid w:val="00085D50"/>
    <w:rsid w:val="000B03DD"/>
    <w:rsid w:val="000F7C30"/>
    <w:rsid w:val="00156D4D"/>
    <w:rsid w:val="0016337E"/>
    <w:rsid w:val="001C5A2B"/>
    <w:rsid w:val="001D1B1C"/>
    <w:rsid w:val="001E1017"/>
    <w:rsid w:val="002E5356"/>
    <w:rsid w:val="00353EBE"/>
    <w:rsid w:val="00371509"/>
    <w:rsid w:val="00390442"/>
    <w:rsid w:val="003A173A"/>
    <w:rsid w:val="003C251A"/>
    <w:rsid w:val="00411F0F"/>
    <w:rsid w:val="004C2550"/>
    <w:rsid w:val="004E4DAD"/>
    <w:rsid w:val="005270A9"/>
    <w:rsid w:val="0053076F"/>
    <w:rsid w:val="00546D46"/>
    <w:rsid w:val="0055286C"/>
    <w:rsid w:val="00587628"/>
    <w:rsid w:val="005D078A"/>
    <w:rsid w:val="0062144B"/>
    <w:rsid w:val="00654375"/>
    <w:rsid w:val="006576CE"/>
    <w:rsid w:val="00693F2D"/>
    <w:rsid w:val="006A147B"/>
    <w:rsid w:val="00726367"/>
    <w:rsid w:val="00743EB1"/>
    <w:rsid w:val="00782DC0"/>
    <w:rsid w:val="007A1644"/>
    <w:rsid w:val="007D6C4E"/>
    <w:rsid w:val="007E267E"/>
    <w:rsid w:val="007E49A2"/>
    <w:rsid w:val="00801A3E"/>
    <w:rsid w:val="0088159F"/>
    <w:rsid w:val="008D4400"/>
    <w:rsid w:val="008E699B"/>
    <w:rsid w:val="009071C5"/>
    <w:rsid w:val="0096169C"/>
    <w:rsid w:val="009912E9"/>
    <w:rsid w:val="009B05DB"/>
    <w:rsid w:val="009C0476"/>
    <w:rsid w:val="00A371BF"/>
    <w:rsid w:val="00A822DE"/>
    <w:rsid w:val="00AA69BB"/>
    <w:rsid w:val="00AE63B9"/>
    <w:rsid w:val="00B13259"/>
    <w:rsid w:val="00B14675"/>
    <w:rsid w:val="00B76A0E"/>
    <w:rsid w:val="00B86AFC"/>
    <w:rsid w:val="00BB193C"/>
    <w:rsid w:val="00BB1E34"/>
    <w:rsid w:val="00C36348"/>
    <w:rsid w:val="00CB4654"/>
    <w:rsid w:val="00CB63B8"/>
    <w:rsid w:val="00CB7FF0"/>
    <w:rsid w:val="00CE7264"/>
    <w:rsid w:val="00D2381A"/>
    <w:rsid w:val="00D356F0"/>
    <w:rsid w:val="00D649AF"/>
    <w:rsid w:val="00D8036D"/>
    <w:rsid w:val="00DC1C42"/>
    <w:rsid w:val="00DC6669"/>
    <w:rsid w:val="00E03E56"/>
    <w:rsid w:val="00E04274"/>
    <w:rsid w:val="00E14D50"/>
    <w:rsid w:val="00E77DD5"/>
    <w:rsid w:val="00EA41AC"/>
    <w:rsid w:val="00ED2EB3"/>
    <w:rsid w:val="00EF3503"/>
    <w:rsid w:val="00F41830"/>
    <w:rsid w:val="00FF7226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39E4EF89"/>
  <w15:docId w15:val="{AFD419F7-FA06-4698-B5F8-29FEFDDF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63B8"/>
    <w:rPr>
      <w:sz w:val="20"/>
      <w:szCs w:val="20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rsid w:val="003A173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3A173A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rsid w:val="003A173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3A173A"/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3A173A"/>
    <w:rPr>
      <w:rFonts w:cs="Times New Roman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3A17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3A173A"/>
    <w:rPr>
      <w:rFonts w:cs="Times New Roman"/>
      <w:b/>
      <w:bCs/>
      <w:lang w:eastAsia="en-US"/>
    </w:rPr>
  </w:style>
  <w:style w:type="table" w:styleId="Tabelraster">
    <w:name w:val="Table Grid"/>
    <w:basedOn w:val="Standaardtabel"/>
    <w:uiPriority w:val="99"/>
    <w:rsid w:val="00E14D5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tekst">
    <w:name w:val="header"/>
    <w:basedOn w:val="Standaard"/>
    <w:link w:val="KoptekstChar"/>
    <w:uiPriority w:val="99"/>
    <w:rsid w:val="006576CE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BF7614"/>
    <w:rPr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rsid w:val="006576CE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BF7614"/>
    <w:rPr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70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EB871.AFFCF9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169</Words>
  <Characters>1414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 bekwaamheid en beroepsbekwaamheid</dc:title>
  <dc:subject/>
  <dc:creator>BaxJ</dc:creator>
  <cp:keywords/>
  <dc:description/>
  <cp:lastModifiedBy>Marc Jannis</cp:lastModifiedBy>
  <cp:revision>11</cp:revision>
  <cp:lastPrinted>2013-09-23T08:53:00Z</cp:lastPrinted>
  <dcterms:created xsi:type="dcterms:W3CDTF">2013-09-23T13:49:00Z</dcterms:created>
  <dcterms:modified xsi:type="dcterms:W3CDTF">2020-10-22T09:59:00Z</dcterms:modified>
</cp:coreProperties>
</file>